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6C" w:rsidRPr="000922F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</w:rPr>
        <w:t>Комитет Правительства Чеченской Республики по дошкольному образованию</w:t>
      </w:r>
      <w:r w:rsidRPr="006571AD">
        <w:rPr>
          <w:rFonts w:ascii="Times New Roman" w:hAnsi="Times New Roman" w:cs="Times New Roman"/>
          <w:b/>
        </w:rPr>
        <w:t xml:space="preserve"> 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  <w:b/>
        </w:rPr>
        <w:t xml:space="preserve">Государственное бюджетное дошкольное образовательное учреждение 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  <w:b/>
        </w:rPr>
        <w:t xml:space="preserve">«ДЕТСКИЙ САД № 1 «ЖАЙНА» С. </w:t>
      </w:r>
      <w:r w:rsidRPr="006571AD">
        <w:rPr>
          <w:rFonts w:ascii="Times New Roman" w:hAnsi="Times New Roman"/>
          <w:b/>
        </w:rPr>
        <w:t>ГИЛЯНЫ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  <w:b/>
        </w:rPr>
        <w:t>НОЖАЙ-ЮРТОВСКОГО МУНИЦИПАЛЬНОГО РАЙОНА»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  <w:b/>
        </w:rPr>
        <w:t xml:space="preserve"> (ГБДОУ «Детский сад № 1 «</w:t>
      </w:r>
      <w:proofErr w:type="spellStart"/>
      <w:r w:rsidRPr="006571AD">
        <w:rPr>
          <w:rFonts w:ascii="Times New Roman" w:hAnsi="Times New Roman" w:cs="Times New Roman"/>
          <w:b/>
        </w:rPr>
        <w:t>Жайна</w:t>
      </w:r>
      <w:proofErr w:type="spellEnd"/>
      <w:r w:rsidRPr="006571AD">
        <w:rPr>
          <w:rFonts w:ascii="Times New Roman" w:hAnsi="Times New Roman" w:cs="Times New Roman"/>
          <w:b/>
        </w:rPr>
        <w:t xml:space="preserve">» с. </w:t>
      </w:r>
      <w:proofErr w:type="spellStart"/>
      <w:r w:rsidRPr="006571AD">
        <w:rPr>
          <w:rFonts w:ascii="Times New Roman" w:hAnsi="Times New Roman"/>
          <w:b/>
        </w:rPr>
        <w:t>Гиляны</w:t>
      </w:r>
      <w:proofErr w:type="spellEnd"/>
      <w:r w:rsidRPr="006571AD">
        <w:rPr>
          <w:rFonts w:ascii="Times New Roman" w:hAnsi="Times New Roman" w:cs="Times New Roman"/>
          <w:b/>
        </w:rPr>
        <w:t>)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</w:rPr>
      </w:pP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571AD">
        <w:rPr>
          <w:rFonts w:ascii="Times New Roman" w:hAnsi="Times New Roman" w:cs="Times New Roman"/>
        </w:rPr>
        <w:t>Нохчийн</w:t>
      </w:r>
      <w:proofErr w:type="spellEnd"/>
      <w:r w:rsidRPr="006571AD">
        <w:rPr>
          <w:rFonts w:ascii="Times New Roman" w:hAnsi="Times New Roman" w:cs="Times New Roman"/>
        </w:rPr>
        <w:t xml:space="preserve"> </w:t>
      </w:r>
      <w:proofErr w:type="spellStart"/>
      <w:r w:rsidRPr="006571AD">
        <w:rPr>
          <w:rFonts w:ascii="Times New Roman" w:hAnsi="Times New Roman" w:cs="Times New Roman"/>
        </w:rPr>
        <w:t>Республикан</w:t>
      </w:r>
      <w:proofErr w:type="spellEnd"/>
      <w:r w:rsidRPr="006571AD">
        <w:rPr>
          <w:rFonts w:ascii="Times New Roman" w:hAnsi="Times New Roman" w:cs="Times New Roman"/>
        </w:rPr>
        <w:t xml:space="preserve"> </w:t>
      </w:r>
      <w:proofErr w:type="spellStart"/>
      <w:r w:rsidRPr="006571AD">
        <w:rPr>
          <w:rFonts w:ascii="Times New Roman" w:hAnsi="Times New Roman" w:cs="Times New Roman"/>
        </w:rPr>
        <w:t>Правительствон</w:t>
      </w:r>
      <w:proofErr w:type="spellEnd"/>
      <w:r w:rsidRPr="006571AD">
        <w:rPr>
          <w:rFonts w:ascii="Times New Roman" w:hAnsi="Times New Roman" w:cs="Times New Roman"/>
        </w:rPr>
        <w:t xml:space="preserve"> </w:t>
      </w:r>
      <w:proofErr w:type="spellStart"/>
      <w:r w:rsidRPr="006571AD">
        <w:rPr>
          <w:rFonts w:ascii="Times New Roman" w:hAnsi="Times New Roman" w:cs="Times New Roman"/>
        </w:rPr>
        <w:t>школал</w:t>
      </w:r>
      <w:proofErr w:type="spellEnd"/>
      <w:r w:rsidRPr="006571AD">
        <w:rPr>
          <w:rFonts w:ascii="Times New Roman" w:hAnsi="Times New Roman" w:cs="Times New Roman"/>
        </w:rPr>
        <w:t xml:space="preserve"> </w:t>
      </w:r>
      <w:proofErr w:type="spellStart"/>
      <w:r w:rsidRPr="006571AD">
        <w:rPr>
          <w:rFonts w:ascii="Times New Roman" w:hAnsi="Times New Roman" w:cs="Times New Roman"/>
        </w:rPr>
        <w:t>хьалхарчу</w:t>
      </w:r>
      <w:proofErr w:type="spellEnd"/>
      <w:r w:rsidRPr="006571AD">
        <w:rPr>
          <w:rFonts w:ascii="Times New Roman" w:hAnsi="Times New Roman" w:cs="Times New Roman"/>
        </w:rPr>
        <w:t xml:space="preserve"> </w:t>
      </w:r>
      <w:proofErr w:type="spellStart"/>
      <w:r w:rsidRPr="006571AD">
        <w:rPr>
          <w:rFonts w:ascii="Times New Roman" w:hAnsi="Times New Roman" w:cs="Times New Roman"/>
        </w:rPr>
        <w:t>дешаран</w:t>
      </w:r>
      <w:proofErr w:type="spellEnd"/>
      <w:r w:rsidRPr="006571AD">
        <w:rPr>
          <w:rFonts w:ascii="Times New Roman" w:hAnsi="Times New Roman" w:cs="Times New Roman"/>
        </w:rPr>
        <w:t xml:space="preserve"> комитет</w:t>
      </w:r>
    </w:p>
    <w:p w:rsidR="00FB0B6C" w:rsidRPr="006571AD" w:rsidRDefault="00FB0B6C" w:rsidP="00FB0B6C">
      <w:pPr>
        <w:pStyle w:val="a8"/>
        <w:ind w:left="0"/>
        <w:jc w:val="center"/>
        <w:rPr>
          <w:b/>
        </w:rPr>
      </w:pPr>
      <w:proofErr w:type="spellStart"/>
      <w:r w:rsidRPr="006571AD">
        <w:rPr>
          <w:b/>
        </w:rPr>
        <w:t>Пачхьалкхан</w:t>
      </w:r>
      <w:proofErr w:type="spellEnd"/>
      <w:r w:rsidRPr="006571AD">
        <w:rPr>
          <w:b/>
        </w:rPr>
        <w:t xml:space="preserve"> </w:t>
      </w:r>
      <w:proofErr w:type="spellStart"/>
      <w:r w:rsidRPr="006571AD">
        <w:rPr>
          <w:b/>
        </w:rPr>
        <w:t>бюджетан</w:t>
      </w:r>
      <w:proofErr w:type="spellEnd"/>
      <w:r w:rsidRPr="006571AD">
        <w:rPr>
          <w:b/>
        </w:rPr>
        <w:t xml:space="preserve"> </w:t>
      </w:r>
      <w:proofErr w:type="spellStart"/>
      <w:r w:rsidRPr="006571AD">
        <w:rPr>
          <w:b/>
        </w:rPr>
        <w:t>школал</w:t>
      </w:r>
      <w:proofErr w:type="spellEnd"/>
      <w:r w:rsidRPr="006571AD">
        <w:rPr>
          <w:b/>
        </w:rPr>
        <w:t xml:space="preserve"> </w:t>
      </w:r>
      <w:proofErr w:type="spellStart"/>
      <w:r w:rsidRPr="006571AD">
        <w:rPr>
          <w:b/>
        </w:rPr>
        <w:t>хьалхарчу</w:t>
      </w:r>
      <w:proofErr w:type="spellEnd"/>
      <w:r w:rsidRPr="006571AD">
        <w:rPr>
          <w:b/>
        </w:rPr>
        <w:t xml:space="preserve"> </w:t>
      </w:r>
      <w:proofErr w:type="spellStart"/>
      <w:r w:rsidRPr="006571AD">
        <w:rPr>
          <w:b/>
        </w:rPr>
        <w:t>дешаран</w:t>
      </w:r>
      <w:proofErr w:type="spellEnd"/>
      <w:r w:rsidRPr="006571AD">
        <w:rPr>
          <w:b/>
        </w:rPr>
        <w:t xml:space="preserve"> </w:t>
      </w:r>
      <w:proofErr w:type="spellStart"/>
      <w:r w:rsidRPr="006571AD">
        <w:rPr>
          <w:b/>
        </w:rPr>
        <w:t>учреждени</w:t>
      </w:r>
      <w:proofErr w:type="spellEnd"/>
    </w:p>
    <w:p w:rsidR="00FB0B6C" w:rsidRPr="006571AD" w:rsidRDefault="00FB0B6C" w:rsidP="00FB0B6C">
      <w:pPr>
        <w:spacing w:after="0"/>
        <w:jc w:val="center"/>
        <w:rPr>
          <w:rFonts w:ascii="Times New Roman" w:hAnsi="Times New Roman"/>
          <w:b/>
        </w:rPr>
      </w:pPr>
      <w:r w:rsidRPr="006571AD">
        <w:rPr>
          <w:rFonts w:ascii="Times New Roman" w:hAnsi="Times New Roman"/>
          <w:b/>
        </w:rPr>
        <w:t>«НАЖИ-ЮЬРТАН МУНИЦИПАЛЬНИ К</w:t>
      </w:r>
      <w:r w:rsidRPr="006571AD">
        <w:rPr>
          <w:rFonts w:ascii="Times New Roman" w:hAnsi="Times New Roman"/>
          <w:b/>
          <w:lang w:val="en-US"/>
        </w:rPr>
        <w:t>I</w:t>
      </w:r>
      <w:r w:rsidRPr="006571AD">
        <w:rPr>
          <w:rFonts w:ascii="Times New Roman" w:hAnsi="Times New Roman"/>
          <w:b/>
        </w:rPr>
        <w:t xml:space="preserve">ОШТАН 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/>
          <w:b/>
          <w:bCs/>
          <w:szCs w:val="26"/>
        </w:rPr>
        <w:t xml:space="preserve">ГИЛНА ЮЬРТАН </w:t>
      </w:r>
      <w:r w:rsidRPr="006571AD">
        <w:rPr>
          <w:rFonts w:ascii="Times New Roman" w:hAnsi="Times New Roman"/>
          <w:b/>
          <w:szCs w:val="26"/>
        </w:rPr>
        <w:t>БЕРИЙН БЕШ № 1 «ЖАЙНА</w:t>
      </w:r>
      <w:r w:rsidRPr="006571AD">
        <w:rPr>
          <w:rFonts w:ascii="Times New Roman" w:hAnsi="Times New Roman"/>
          <w:b/>
        </w:rPr>
        <w:t>»</w:t>
      </w:r>
      <w:r w:rsidRPr="006571AD">
        <w:rPr>
          <w:rFonts w:ascii="Times New Roman" w:hAnsi="Times New Roman" w:cs="Times New Roman"/>
          <w:b/>
        </w:rPr>
        <w:t xml:space="preserve"> </w:t>
      </w:r>
    </w:p>
    <w:p w:rsidR="00FB0B6C" w:rsidRPr="006571AD" w:rsidRDefault="00FB0B6C" w:rsidP="00FB0B6C">
      <w:pPr>
        <w:spacing w:after="0"/>
        <w:jc w:val="center"/>
        <w:rPr>
          <w:rFonts w:ascii="Times New Roman" w:hAnsi="Times New Roman" w:cs="Times New Roman"/>
          <w:b/>
        </w:rPr>
      </w:pPr>
      <w:r w:rsidRPr="006571AD">
        <w:rPr>
          <w:rFonts w:ascii="Times New Roman" w:hAnsi="Times New Roman" w:cs="Times New Roman"/>
          <w:b/>
        </w:rPr>
        <w:t xml:space="preserve">(ПБШХЬДУ </w:t>
      </w:r>
      <w:proofErr w:type="spellStart"/>
      <w:r w:rsidRPr="006571AD">
        <w:rPr>
          <w:rFonts w:ascii="Times New Roman" w:hAnsi="Times New Roman"/>
          <w:b/>
          <w:bCs/>
          <w:szCs w:val="26"/>
        </w:rPr>
        <w:t>Гилна</w:t>
      </w:r>
      <w:proofErr w:type="spellEnd"/>
      <w:r w:rsidRPr="006571AD">
        <w:rPr>
          <w:rFonts w:ascii="Times New Roman" w:hAnsi="Times New Roman"/>
          <w:b/>
          <w:bCs/>
          <w:szCs w:val="26"/>
        </w:rPr>
        <w:t xml:space="preserve"> </w:t>
      </w:r>
      <w:proofErr w:type="spellStart"/>
      <w:r w:rsidRPr="006571AD">
        <w:rPr>
          <w:rFonts w:ascii="Times New Roman" w:hAnsi="Times New Roman"/>
          <w:b/>
          <w:bCs/>
          <w:szCs w:val="26"/>
        </w:rPr>
        <w:t>юьртан</w:t>
      </w:r>
      <w:proofErr w:type="spellEnd"/>
      <w:r w:rsidRPr="006571AD">
        <w:rPr>
          <w:rFonts w:ascii="Times New Roman" w:hAnsi="Times New Roman"/>
          <w:b/>
          <w:bCs/>
          <w:szCs w:val="26"/>
        </w:rPr>
        <w:t xml:space="preserve"> </w:t>
      </w:r>
      <w:r w:rsidRPr="006571AD">
        <w:rPr>
          <w:rFonts w:ascii="Times New Roman" w:hAnsi="Times New Roman"/>
          <w:b/>
          <w:szCs w:val="26"/>
        </w:rPr>
        <w:t>«</w:t>
      </w:r>
      <w:proofErr w:type="spellStart"/>
      <w:r w:rsidRPr="006571AD">
        <w:rPr>
          <w:rFonts w:ascii="Times New Roman" w:hAnsi="Times New Roman"/>
          <w:b/>
          <w:szCs w:val="26"/>
        </w:rPr>
        <w:t>Берийн</w:t>
      </w:r>
      <w:proofErr w:type="spellEnd"/>
      <w:r w:rsidRPr="006571AD">
        <w:rPr>
          <w:rFonts w:ascii="Times New Roman" w:hAnsi="Times New Roman"/>
          <w:b/>
          <w:szCs w:val="26"/>
        </w:rPr>
        <w:t xml:space="preserve"> </w:t>
      </w:r>
      <w:proofErr w:type="spellStart"/>
      <w:r w:rsidRPr="006571AD">
        <w:rPr>
          <w:rFonts w:ascii="Times New Roman" w:hAnsi="Times New Roman"/>
          <w:b/>
          <w:szCs w:val="26"/>
        </w:rPr>
        <w:t>беш</w:t>
      </w:r>
      <w:proofErr w:type="spellEnd"/>
      <w:r w:rsidRPr="006571AD">
        <w:rPr>
          <w:rFonts w:ascii="Times New Roman" w:hAnsi="Times New Roman"/>
          <w:b/>
          <w:szCs w:val="26"/>
        </w:rPr>
        <w:t xml:space="preserve"> № 1 «</w:t>
      </w:r>
      <w:proofErr w:type="spellStart"/>
      <w:r w:rsidRPr="006571AD">
        <w:rPr>
          <w:rFonts w:ascii="Times New Roman" w:hAnsi="Times New Roman"/>
          <w:b/>
          <w:szCs w:val="26"/>
        </w:rPr>
        <w:t>Жайна</w:t>
      </w:r>
      <w:proofErr w:type="spellEnd"/>
      <w:r w:rsidRPr="006571AD">
        <w:rPr>
          <w:rFonts w:ascii="Times New Roman" w:hAnsi="Times New Roman"/>
          <w:b/>
        </w:rPr>
        <w:t>»</w:t>
      </w:r>
      <w:r w:rsidRPr="006571AD">
        <w:rPr>
          <w:rFonts w:ascii="Times New Roman" w:hAnsi="Times New Roman" w:cs="Times New Roman"/>
          <w:b/>
        </w:rPr>
        <w:t>)</w:t>
      </w:r>
    </w:p>
    <w:p w:rsidR="007965AD" w:rsidRDefault="007965AD" w:rsidP="00FB0B6C">
      <w:pPr>
        <w:spacing w:after="0"/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516795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D56F86" w:rsidRPr="00516795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7965AD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7965AD" w:rsidRDefault="00E703C0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D56F86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БДОУ </w:t>
      </w:r>
      <w:r w:rsidR="00FB0B6C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>
        <w:rPr>
          <w:rFonts w:ascii="Times New Roman" w:eastAsia="Calibri" w:hAnsi="Times New Roman" w:cs="Times New Roman"/>
          <w:b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Гиляны</w:t>
      </w:r>
      <w:proofErr w:type="spellEnd"/>
      <w:r w:rsidR="00D56F86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6F86" w:rsidRPr="00E703C0" w:rsidRDefault="00D56F86" w:rsidP="006125AD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 w:rsidRPr="005167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FB0B6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proofErr w:type="gramEnd"/>
      <w:r w:rsidR="006470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A5A03">
        <w:rPr>
          <w:rFonts w:ascii="Times New Roman" w:eastAsia="Calibri" w:hAnsi="Times New Roman" w:cs="Times New Roman"/>
          <w:b/>
          <w:sz w:val="28"/>
          <w:szCs w:val="28"/>
        </w:rPr>
        <w:t>квартал 2024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>ода</w:t>
      </w:r>
    </w:p>
    <w:p w:rsidR="00EA48B6" w:rsidRDefault="00EA48B6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6125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7965AD" w:rsidRDefault="007965AD" w:rsidP="00426ABB">
      <w:pPr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C1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3C0"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="00E703C0">
        <w:rPr>
          <w:rFonts w:ascii="Times New Roman" w:hAnsi="Times New Roman" w:cs="Times New Roman"/>
          <w:sz w:val="28"/>
          <w:szCs w:val="28"/>
        </w:rPr>
        <w:t xml:space="preserve"> </w:t>
      </w:r>
      <w:r w:rsidR="008A5A03">
        <w:rPr>
          <w:rFonts w:ascii="Times New Roman" w:hAnsi="Times New Roman" w:cs="Times New Roman"/>
          <w:sz w:val="28"/>
          <w:szCs w:val="28"/>
        </w:rPr>
        <w:t>– 2024 г.</w:t>
      </w:r>
    </w:p>
    <w:p w:rsidR="00FB0B6C" w:rsidRDefault="00FB0B6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647021" w:rsidRPr="00A126EB" w:rsidRDefault="00647021" w:rsidP="00426AB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Во исполнение 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работы по реализации Единой Концепции  духовно-нравственного нравственного воспитания и развития подрастающего поколения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E70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FB0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проводились мероприятия по популяризации традиционных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4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духовных ценносте</w:t>
      </w:r>
      <w:r w:rsidRPr="00A126E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426ABB" w:rsidRDefault="00FB0B6C" w:rsidP="00426ABB">
      <w:pPr>
        <w:pStyle w:val="a8"/>
        <w:numPr>
          <w:ilvl w:val="0"/>
          <w:numId w:val="4"/>
        </w:numPr>
        <w:spacing w:before="240"/>
        <w:ind w:right="140"/>
        <w:jc w:val="both"/>
        <w:rPr>
          <w:b/>
          <w:sz w:val="28"/>
        </w:rPr>
      </w:pPr>
      <w:r>
        <w:rPr>
          <w:b/>
          <w:sz w:val="28"/>
        </w:rPr>
        <w:t>День мира в ЧР</w:t>
      </w:r>
    </w:p>
    <w:p w:rsidR="00FB0B6C" w:rsidRDefault="008A5A03" w:rsidP="00FB0B6C">
      <w:pPr>
        <w:shd w:val="clear" w:color="auto" w:fill="FFFFFF"/>
        <w:spacing w:before="225" w:after="225"/>
        <w:ind w:firstLine="708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15 апреля 2024</w:t>
      </w:r>
      <w:r w:rsidR="00FB0B6C" w:rsidRPr="00FB0B6C">
        <w:rPr>
          <w:rFonts w:ascii="Times New Roman" w:hAnsi="Times New Roman" w:cs="Times New Roman"/>
          <w:color w:val="111111"/>
          <w:sz w:val="28"/>
          <w:szCs w:val="28"/>
        </w:rPr>
        <w:t xml:space="preserve"> года накануне Дня Мира в ЧР зам. зав. по УВР Исаева Элиса </w:t>
      </w:r>
      <w:proofErr w:type="spellStart"/>
      <w:r w:rsidR="00FB0B6C" w:rsidRPr="00FB0B6C">
        <w:rPr>
          <w:rFonts w:ascii="Times New Roman" w:hAnsi="Times New Roman" w:cs="Times New Roman"/>
          <w:color w:val="111111"/>
          <w:sz w:val="28"/>
          <w:szCs w:val="28"/>
        </w:rPr>
        <w:t>Абдулбасировна</w:t>
      </w:r>
      <w:proofErr w:type="spellEnd"/>
      <w:r w:rsidR="00FB0B6C" w:rsidRPr="00FB0B6C">
        <w:rPr>
          <w:rFonts w:ascii="Times New Roman" w:hAnsi="Times New Roman" w:cs="Times New Roman"/>
          <w:color w:val="111111"/>
          <w:sz w:val="28"/>
          <w:szCs w:val="28"/>
        </w:rPr>
        <w:t xml:space="preserve"> провела занимательное мероприятие «День Мира». В сегодняшнем неспокойном мире очень полезно и важно поговорить с детьми о самом главном – о мире на планете. Воспитанники узнали, откуда появился этот праздник, что 16 апреля</w:t>
      </w:r>
      <w:r w:rsidR="00FB0B6C" w:rsidRPr="00FB0B6C">
        <w:rPr>
          <w:rFonts w:ascii="Times New Roman" w:hAnsi="Times New Roman" w:cs="Times New Roman"/>
          <w:color w:val="000000"/>
          <w:sz w:val="28"/>
          <w:szCs w:val="18"/>
        </w:rPr>
        <w:t xml:space="preserve"> Указом Главы республики Рамзана Кадырова был объявлен Днем мира и ежегодным праздничным нерабочим днем.</w:t>
      </w:r>
    </w:p>
    <w:p w:rsidR="00FB0B6C" w:rsidRDefault="00FB0B6C" w:rsidP="00FB0B6C">
      <w:pPr>
        <w:pStyle w:val="a3"/>
        <w:shd w:val="clear" w:color="auto" w:fill="FFFFFF"/>
        <w:spacing w:before="120" w:beforeAutospacing="0" w:after="120" w:afterAutospacing="0"/>
        <w:ind w:firstLine="360"/>
        <w:jc w:val="both"/>
        <w:rPr>
          <w:color w:val="000000"/>
          <w:sz w:val="28"/>
          <w:szCs w:val="18"/>
        </w:rPr>
      </w:pPr>
      <w:r w:rsidRPr="00685044">
        <w:rPr>
          <w:color w:val="000000"/>
          <w:sz w:val="28"/>
          <w:szCs w:val="18"/>
        </w:rPr>
        <w:t>Но самое наше главное достижение – рост уровня жизни людей, получивших широкие возможности для реализации своих прав, стремлений, идей, потенциала.</w:t>
      </w:r>
    </w:p>
    <w:p w:rsidR="00FB0B6C" w:rsidRDefault="00FB0B6C" w:rsidP="00FB0B6C">
      <w:pPr>
        <w:pStyle w:val="a3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C541F2">
        <w:rPr>
          <w:color w:val="111111"/>
          <w:sz w:val="28"/>
          <w:szCs w:val="28"/>
        </w:rPr>
        <w:t>Этот праздник празднуется ежегодно, поэтому подобные мероприятия актуальны, их надо проводить с детьми, учить детей оберегать мир.</w:t>
      </w:r>
    </w:p>
    <w:p w:rsidR="00FB0B6C" w:rsidRPr="00FB0B6C" w:rsidRDefault="00FB0B6C" w:rsidP="00FB0B6C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color w:val="000000"/>
          <w:sz w:val="28"/>
          <w:szCs w:val="18"/>
        </w:rPr>
      </w:pPr>
      <w:r w:rsidRPr="00FB0B6C">
        <w:rPr>
          <w:rFonts w:ascii="Times New Roman" w:hAnsi="Times New Roman" w:cs="Times New Roman"/>
          <w:noProof/>
          <w:color w:val="000000"/>
          <w:sz w:val="28"/>
          <w:szCs w:val="1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-201904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6-WA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0B6C" w:rsidRDefault="00FB0B6C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B0B6C" w:rsidRDefault="00FB0B6C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b/>
          <w:sz w:val="28"/>
        </w:rPr>
        <w:br w:type="page"/>
      </w:r>
    </w:p>
    <w:p w:rsidR="00426ABB" w:rsidRPr="00426ABB" w:rsidRDefault="00FB0B6C" w:rsidP="00426ABB">
      <w:pPr>
        <w:pStyle w:val="a8"/>
        <w:numPr>
          <w:ilvl w:val="0"/>
          <w:numId w:val="4"/>
        </w:numPr>
        <w:spacing w:before="240"/>
        <w:jc w:val="both"/>
        <w:rPr>
          <w:b/>
          <w:sz w:val="28"/>
        </w:rPr>
      </w:pPr>
      <w:r>
        <w:rPr>
          <w:b/>
          <w:sz w:val="28"/>
        </w:rPr>
        <w:lastRenderedPageBreak/>
        <w:t>День чеченского языка</w:t>
      </w:r>
    </w:p>
    <w:p w:rsidR="00E703C0" w:rsidRDefault="00FB0B6C" w:rsidP="00FB0B6C">
      <w:pPr>
        <w:spacing w:before="240" w:after="0"/>
        <w:ind w:firstLine="708"/>
        <w:jc w:val="both"/>
        <w:rPr>
          <w:rFonts w:ascii="Times New Roman" w:hAnsi="Times New Roman" w:cs="Times New Roman"/>
          <w:sz w:val="28"/>
        </w:rPr>
      </w:pPr>
      <w:r w:rsidRPr="00FB0B6C">
        <w:rPr>
          <w:rFonts w:ascii="Times New Roman" w:hAnsi="Times New Roman" w:cs="Times New Roman"/>
          <w:sz w:val="28"/>
        </w:rPr>
        <w:t>День чеченского языка, который мы отмечаем 25 апреля, является для нас одним из главных государственных праздников. Своевременность и исключительная целесообразность Указа Президента Чеченской Республики Р.А.Кадырова в этой связи обоснована теми грандиозными задачами, которые сегодня стоят перед нашей республикой. В их числе – возрождение национальных обычаев и традиций, требующее, прежде всего, развития родного языка и осуществления целенаправленной языковой политики.</w:t>
      </w:r>
    </w:p>
    <w:p w:rsidR="00FB0B6C" w:rsidRDefault="00FB0B6C" w:rsidP="00FB0B6C">
      <w:pPr>
        <w:spacing w:before="24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воспитания любви к своему родному языку,</w:t>
      </w:r>
      <w:r w:rsidRPr="00C409A4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 xml:space="preserve">нашем детском саду </w:t>
      </w:r>
      <w:r w:rsidRPr="00C409A4">
        <w:rPr>
          <w:rFonts w:ascii="Times New Roman" w:hAnsi="Times New Roman" w:cs="Times New Roman"/>
          <w:sz w:val="28"/>
        </w:rPr>
        <w:t>было проведено мероприятие «</w:t>
      </w:r>
      <w:proofErr w:type="spellStart"/>
      <w:r>
        <w:rPr>
          <w:rFonts w:ascii="Times New Roman" w:hAnsi="Times New Roman" w:cs="Times New Roman"/>
          <w:sz w:val="28"/>
        </w:rPr>
        <w:t>Ларбе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мотт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хазбе</w:t>
      </w:r>
      <w:proofErr w:type="spellEnd"/>
      <w:r>
        <w:rPr>
          <w:rFonts w:ascii="Times New Roman" w:hAnsi="Times New Roman" w:cs="Times New Roman"/>
          <w:sz w:val="28"/>
        </w:rPr>
        <w:t xml:space="preserve"> и…</w:t>
      </w:r>
      <w:r w:rsidRPr="00C409A4">
        <w:rPr>
          <w:rFonts w:ascii="Times New Roman" w:hAnsi="Times New Roman" w:cs="Times New Roman"/>
          <w:sz w:val="28"/>
        </w:rPr>
        <w:t xml:space="preserve">», подготовленное </w:t>
      </w:r>
      <w:r>
        <w:rPr>
          <w:rFonts w:ascii="Times New Roman" w:hAnsi="Times New Roman" w:cs="Times New Roman"/>
          <w:sz w:val="28"/>
        </w:rPr>
        <w:t xml:space="preserve">воспитателем </w:t>
      </w:r>
      <w:proofErr w:type="spellStart"/>
      <w:r>
        <w:rPr>
          <w:rFonts w:ascii="Times New Roman" w:hAnsi="Times New Roman" w:cs="Times New Roman"/>
          <w:sz w:val="28"/>
        </w:rPr>
        <w:t>Хастаевой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Малкан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Жалаудиевной</w:t>
      </w:r>
      <w:proofErr w:type="spellEnd"/>
      <w:r w:rsidRPr="00C409A4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Мероприятие провели с воспитанниками средней группы «Радуга»</w:t>
      </w:r>
      <w:r w:rsidRPr="00C409A4">
        <w:rPr>
          <w:rFonts w:ascii="Times New Roman" w:hAnsi="Times New Roman" w:cs="Times New Roman"/>
          <w:sz w:val="28"/>
        </w:rPr>
        <w:t xml:space="preserve">. В ходе мероприятия были прочитаны стихи, спеты песни на чеченском языке. Особое впечатление </w:t>
      </w:r>
      <w:r>
        <w:rPr>
          <w:rFonts w:ascii="Times New Roman" w:hAnsi="Times New Roman" w:cs="Times New Roman"/>
          <w:sz w:val="28"/>
        </w:rPr>
        <w:t>произвел</w:t>
      </w:r>
      <w:r w:rsidRPr="00C409A4">
        <w:rPr>
          <w:rFonts w:ascii="Times New Roman" w:hAnsi="Times New Roman" w:cs="Times New Roman"/>
          <w:sz w:val="28"/>
        </w:rPr>
        <w:t xml:space="preserve"> танец в исполнении </w:t>
      </w:r>
      <w:r>
        <w:rPr>
          <w:rFonts w:ascii="Times New Roman" w:hAnsi="Times New Roman" w:cs="Times New Roman"/>
          <w:sz w:val="28"/>
        </w:rPr>
        <w:t>воспитанниц средней группы «Радуга».</w:t>
      </w:r>
    </w:p>
    <w:p w:rsidR="00FB0B6C" w:rsidRPr="00C409A4" w:rsidRDefault="00FB0B6C" w:rsidP="00FB0B6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Мероприятие получилось очень познавательным, а главное интересным.</w:t>
      </w:r>
    </w:p>
    <w:p w:rsidR="00A126EB" w:rsidRDefault="00FB0B6C" w:rsidP="00FB0B6C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0B6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5940425" cy="4105275"/>
            <wp:effectExtent l="19050" t="0" r="3175" b="0"/>
            <wp:docPr id="41" name="Рисунок 38" descr="IMG-20190425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5-WA0087.jpg"/>
                    <pic:cNvPicPr/>
                  </pic:nvPicPr>
                  <pic:blipFill>
                    <a:blip r:embed="rId7" cstate="print"/>
                    <a:srcRect t="14423" b="3377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5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26EB" w:rsidRDefault="00A126EB" w:rsidP="006125AD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0B6C" w:rsidRDefault="00FB0B6C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b/>
          <w:color w:val="000000" w:themeColor="text1"/>
          <w:sz w:val="28"/>
        </w:rPr>
        <w:br w:type="page"/>
      </w:r>
    </w:p>
    <w:p w:rsidR="00426ABB" w:rsidRPr="00426ABB" w:rsidRDefault="00FB0B6C" w:rsidP="00426ABB">
      <w:pPr>
        <w:pStyle w:val="a8"/>
        <w:numPr>
          <w:ilvl w:val="0"/>
          <w:numId w:val="5"/>
        </w:numPr>
        <w:spacing w:before="24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lastRenderedPageBreak/>
        <w:t>Праздник Весны и Труда</w:t>
      </w:r>
    </w:p>
    <w:p w:rsidR="00FB0B6C" w:rsidRPr="00FB0B6C" w:rsidRDefault="00FB0B6C" w:rsidP="00716945">
      <w:pPr>
        <w:spacing w:before="240"/>
        <w:ind w:firstLine="708"/>
        <w:jc w:val="both"/>
        <w:rPr>
          <w:rFonts w:ascii="Times New Roman" w:hAnsi="Times New Roman" w:cs="Times New Roman"/>
          <w:sz w:val="28"/>
        </w:rPr>
      </w:pPr>
      <w:r w:rsidRPr="00FB0B6C">
        <w:rPr>
          <w:rFonts w:ascii="Times New Roman" w:hAnsi="Times New Roman" w:cs="Times New Roman"/>
          <w:sz w:val="28"/>
        </w:rPr>
        <w:t xml:space="preserve">Ну вот, наконец, и наступил месяц май - время тепла, солнышка и хорошего настроения! Погода радует нас своими теплыми и солнечными деньками и на пороге первый праздник мая – день Весны и труда! В честь этого праздника трудящиеся всех городов выйдут на улицы своего города и с радостными приветствиями пройдут под звуки марша и веселой музыки! Ну а мы решили в честь праздника – 1 Мая провести с нашими воспитанниками старшей группы «Ласточки» спортивное мероприятие «Самый ловкий», а также праздничное мероприятие «Весенняя капель» с воспитанниками старшей группы «Солнышко». </w:t>
      </w:r>
    </w:p>
    <w:p w:rsidR="00FB0B6C" w:rsidRPr="00FB0B6C" w:rsidRDefault="00FB0B6C" w:rsidP="00716945">
      <w:pPr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B0B6C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Цель:</w:t>
      </w:r>
    </w:p>
    <w:p w:rsidR="00FB0B6C" w:rsidRPr="00716945" w:rsidRDefault="00FB0B6C" w:rsidP="00716945">
      <w:pPr>
        <w:pStyle w:val="a8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716945">
        <w:rPr>
          <w:sz w:val="28"/>
          <w:szCs w:val="28"/>
        </w:rPr>
        <w:t>расширить, систематизировать знания учащихся об истории празднования праздника Весны и труда.</w:t>
      </w:r>
    </w:p>
    <w:p w:rsidR="00FB0B6C" w:rsidRPr="00FB0B6C" w:rsidRDefault="00FB0B6C" w:rsidP="00716945">
      <w:pPr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B0B6C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Задачи:</w:t>
      </w:r>
    </w:p>
    <w:p w:rsidR="00FB0B6C" w:rsidRPr="00716945" w:rsidRDefault="00FB0B6C" w:rsidP="00716945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16945">
        <w:rPr>
          <w:sz w:val="28"/>
          <w:szCs w:val="28"/>
        </w:rPr>
        <w:t>прививать интерес к труду, рабочим профессиям;</w:t>
      </w:r>
    </w:p>
    <w:p w:rsidR="00FB0B6C" w:rsidRPr="00716945" w:rsidRDefault="00FB0B6C" w:rsidP="00716945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16945">
        <w:rPr>
          <w:sz w:val="28"/>
          <w:szCs w:val="28"/>
        </w:rPr>
        <w:t>показывать важность труда;</w:t>
      </w:r>
    </w:p>
    <w:p w:rsidR="00FB0B6C" w:rsidRPr="00716945" w:rsidRDefault="00FB0B6C" w:rsidP="00716945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16945">
        <w:rPr>
          <w:sz w:val="28"/>
          <w:szCs w:val="28"/>
        </w:rPr>
        <w:t>воспитывать уважительное отношение к людям разных профессий.</w:t>
      </w:r>
    </w:p>
    <w:p w:rsidR="00FB0B6C" w:rsidRPr="00FB0B6C" w:rsidRDefault="00FB0B6C" w:rsidP="0071694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FB0B6C">
        <w:rPr>
          <w:rFonts w:ascii="Times New Roman" w:hAnsi="Times New Roman" w:cs="Times New Roman"/>
          <w:sz w:val="28"/>
        </w:rPr>
        <w:tab/>
        <w:t>Дети проявили свои спортивные навыки в состязательных эстафетах и поздравили всех с праздником Весны и труда, прочитав стихи и спев песни! А закончилось наше праздничное мероприятие рисунками на асфальте!</w:t>
      </w:r>
    </w:p>
    <w:p w:rsidR="00A126EB" w:rsidRDefault="00716945" w:rsidP="006125AD">
      <w:pPr>
        <w:rPr>
          <w:rFonts w:ascii="Times New Roman" w:hAnsi="Times New Roman" w:cs="Times New Roman"/>
          <w:sz w:val="28"/>
          <w:szCs w:val="28"/>
        </w:rPr>
      </w:pPr>
      <w:r w:rsidRPr="007169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0595" cy="3420745"/>
            <wp:effectExtent l="19050" t="0" r="8255" b="0"/>
            <wp:docPr id="13" name="Рисунок 12" descr="IMG-201904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29-WA0012.jpg"/>
                    <pic:cNvPicPr/>
                  </pic:nvPicPr>
                  <pic:blipFill>
                    <a:blip r:embed="rId8" cstate="print"/>
                    <a:srcRect b="2439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420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126EB" w:rsidRDefault="00A126EB" w:rsidP="006125AD">
      <w:pPr>
        <w:rPr>
          <w:rFonts w:ascii="Times New Roman" w:hAnsi="Times New Roman" w:cs="Times New Roman"/>
          <w:sz w:val="28"/>
          <w:szCs w:val="28"/>
        </w:rPr>
      </w:pPr>
    </w:p>
    <w:p w:rsidR="00426ABB" w:rsidRPr="00426ABB" w:rsidRDefault="00716945" w:rsidP="00426ABB">
      <w:pPr>
        <w:pStyle w:val="a3"/>
        <w:numPr>
          <w:ilvl w:val="0"/>
          <w:numId w:val="5"/>
        </w:numPr>
        <w:shd w:val="clear" w:color="auto" w:fill="FFFFFF"/>
        <w:spacing w:before="240" w:beforeAutospacing="0" w:after="0" w:afterAutospacing="0" w:line="276" w:lineRule="auto"/>
        <w:jc w:val="both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lastRenderedPageBreak/>
        <w:t>Священный месяц Рамадан</w:t>
      </w:r>
    </w:p>
    <w:p w:rsidR="00716945" w:rsidRPr="00716945" w:rsidRDefault="00716945" w:rsidP="0071694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16945">
        <w:rPr>
          <w:rFonts w:ascii="Times New Roman" w:hAnsi="Times New Roman" w:cs="Times New Roman"/>
          <w:sz w:val="28"/>
        </w:rPr>
        <w:t xml:space="preserve">С целью духовно – нравственного воспитания и знакомства с традициями </w:t>
      </w:r>
      <w:r w:rsidR="008A5A03">
        <w:rPr>
          <w:rFonts w:ascii="Times New Roman" w:hAnsi="Times New Roman" w:cs="Times New Roman"/>
          <w:sz w:val="28"/>
        </w:rPr>
        <w:t>чеченского народа 30 апреля 2024</w:t>
      </w:r>
      <w:bookmarkStart w:id="0" w:name="_GoBack"/>
      <w:bookmarkEnd w:id="0"/>
      <w:r w:rsidRPr="00716945">
        <w:rPr>
          <w:rFonts w:ascii="Times New Roman" w:hAnsi="Times New Roman" w:cs="Times New Roman"/>
          <w:sz w:val="28"/>
        </w:rPr>
        <w:t xml:space="preserve"> года в ГБДОУ «Детский сад №1 «</w:t>
      </w:r>
      <w:proofErr w:type="spellStart"/>
      <w:r w:rsidRPr="00716945">
        <w:rPr>
          <w:rFonts w:ascii="Times New Roman" w:hAnsi="Times New Roman" w:cs="Times New Roman"/>
          <w:sz w:val="28"/>
        </w:rPr>
        <w:t>Жайна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 с. </w:t>
      </w:r>
      <w:proofErr w:type="spellStart"/>
      <w:r w:rsidRPr="00716945">
        <w:rPr>
          <w:rFonts w:ascii="Times New Roman" w:hAnsi="Times New Roman" w:cs="Times New Roman"/>
          <w:sz w:val="28"/>
        </w:rPr>
        <w:t>Гиляны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» прошла беседа о пользе поста в священный месяц Рамадан. </w:t>
      </w:r>
    </w:p>
    <w:p w:rsidR="00716945" w:rsidRPr="00716945" w:rsidRDefault="00716945" w:rsidP="0071694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16945">
        <w:rPr>
          <w:rFonts w:ascii="Times New Roman" w:hAnsi="Times New Roman" w:cs="Times New Roman"/>
          <w:sz w:val="28"/>
        </w:rPr>
        <w:t>Цель: познакомить детей с традициями  мусульманского праздника, воспитывать уважение к традициям и обычаям родного края, развивать познавательный интерес. </w:t>
      </w:r>
    </w:p>
    <w:p w:rsidR="00716945" w:rsidRDefault="00716945" w:rsidP="0071694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16945">
        <w:rPr>
          <w:rFonts w:ascii="Times New Roman" w:hAnsi="Times New Roman" w:cs="Times New Roman"/>
          <w:sz w:val="28"/>
        </w:rPr>
        <w:t xml:space="preserve">Воспитатель </w:t>
      </w:r>
      <w:proofErr w:type="spellStart"/>
      <w:r w:rsidRPr="00716945">
        <w:rPr>
          <w:rFonts w:ascii="Times New Roman" w:hAnsi="Times New Roman" w:cs="Times New Roman"/>
          <w:sz w:val="28"/>
        </w:rPr>
        <w:t>Джайнабизова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45">
        <w:rPr>
          <w:rFonts w:ascii="Times New Roman" w:hAnsi="Times New Roman" w:cs="Times New Roman"/>
          <w:sz w:val="28"/>
        </w:rPr>
        <w:t>Радима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 провела беседу с воспитанниками старшей группы «Ласточки» на тему: «Польза поста для мусульман в Священный месяц Рамадан». В ходе беседы, </w:t>
      </w:r>
      <w:proofErr w:type="spellStart"/>
      <w:r w:rsidRPr="00716945">
        <w:rPr>
          <w:rFonts w:ascii="Times New Roman" w:hAnsi="Times New Roman" w:cs="Times New Roman"/>
          <w:sz w:val="28"/>
        </w:rPr>
        <w:t>Джайнабизова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16945">
        <w:rPr>
          <w:rFonts w:ascii="Times New Roman" w:hAnsi="Times New Roman" w:cs="Times New Roman"/>
          <w:sz w:val="28"/>
        </w:rPr>
        <w:t>Радима</w:t>
      </w:r>
      <w:proofErr w:type="spellEnd"/>
      <w:r w:rsidRPr="00716945">
        <w:rPr>
          <w:rFonts w:ascii="Times New Roman" w:hAnsi="Times New Roman" w:cs="Times New Roman"/>
          <w:sz w:val="28"/>
        </w:rPr>
        <w:t xml:space="preserve"> подробно объяснила детям, что соблюдение поста это не только отказ от воды и питья, но и посвящение  себя служению Всевышнему, усердие и искреннее поклонение Аллаху с целью заслужить Его довольство. Соблюдение поста в месяц Рамадан является одним из пяти столпов Ислама, возложенных на нас Всевышним.</w:t>
      </w:r>
    </w:p>
    <w:p w:rsidR="00716945" w:rsidRPr="00716945" w:rsidRDefault="00716945" w:rsidP="0071694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Беседа, посвященная С</w:t>
      </w:r>
      <w:r w:rsidRPr="00716945">
        <w:rPr>
          <w:rFonts w:ascii="Times New Roman" w:hAnsi="Times New Roman" w:cs="Times New Roman"/>
          <w:color w:val="000000"/>
          <w:sz w:val="28"/>
          <w:szCs w:val="28"/>
        </w:rPr>
        <w:t>вященному месяцу Рамадан, прошла на хорошем методическом уровне.     </w:t>
      </w:r>
    </w:p>
    <w:p w:rsidR="00A126EB" w:rsidRDefault="00716945" w:rsidP="00426ABB">
      <w:pPr>
        <w:pStyle w:val="a3"/>
        <w:shd w:val="clear" w:color="auto" w:fill="FFFFFF"/>
        <w:spacing w:before="254" w:beforeAutospacing="0" w:after="254" w:afterAutospacing="0" w:line="276" w:lineRule="auto"/>
        <w:jc w:val="both"/>
        <w:rPr>
          <w:sz w:val="28"/>
          <w:szCs w:val="28"/>
        </w:rPr>
      </w:pPr>
      <w:r w:rsidRPr="00716945">
        <w:rPr>
          <w:noProof/>
          <w:sz w:val="28"/>
          <w:szCs w:val="28"/>
        </w:rPr>
        <w:drawing>
          <wp:inline distT="0" distB="0" distL="0" distR="0">
            <wp:extent cx="6105525" cy="3686175"/>
            <wp:effectExtent l="19050" t="0" r="9525" b="0"/>
            <wp:docPr id="5" name="Рисунок 4" descr="IMG-201905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529-WA0008.jpg"/>
                    <pic:cNvPicPr/>
                  </pic:nvPicPr>
                  <pic:blipFill>
                    <a:blip r:embed="rId9" cstate="print"/>
                    <a:srcRect r="1153" b="9117"/>
                    <a:stretch>
                      <a:fillRect/>
                    </a:stretch>
                  </pic:blipFill>
                  <pic:spPr>
                    <a:xfrm>
                      <a:off x="0" y="0"/>
                      <a:ext cx="6110218" cy="36890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6945" w:rsidRDefault="0071694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26ABB" w:rsidRPr="00426ABB" w:rsidRDefault="00716945" w:rsidP="00426ABB">
      <w:pPr>
        <w:pStyle w:val="a3"/>
        <w:numPr>
          <w:ilvl w:val="0"/>
          <w:numId w:val="5"/>
        </w:numPr>
        <w:shd w:val="clear" w:color="auto" w:fill="FFFFFF"/>
        <w:spacing w:before="254" w:beforeAutospacing="0" w:after="254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Воспитание чувства патриотизма</w:t>
      </w:r>
    </w:p>
    <w:p w:rsidR="000922FD" w:rsidRDefault="000922FD" w:rsidP="000922F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формирования у детей дошкольного возраста патриотического отношения и чувства к своей семье, городу, к природе, культуре на основе исторических и природных особенностей родного края; воспитания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 в ГБДОУ «Детский сад №1 «</w:t>
      </w:r>
      <w:proofErr w:type="spellStart"/>
      <w:r>
        <w:rPr>
          <w:rFonts w:ascii="Times New Roman" w:hAnsi="Times New Roman" w:cs="Times New Roman"/>
          <w:sz w:val="28"/>
        </w:rPr>
        <w:t>Жайна</w:t>
      </w:r>
      <w:proofErr w:type="spellEnd"/>
      <w:r>
        <w:rPr>
          <w:rFonts w:ascii="Times New Roman" w:hAnsi="Times New Roman" w:cs="Times New Roman"/>
          <w:sz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</w:rPr>
        <w:t>Гиляны</w:t>
      </w:r>
      <w:proofErr w:type="spellEnd"/>
      <w:r>
        <w:rPr>
          <w:rFonts w:ascii="Times New Roman" w:hAnsi="Times New Roman" w:cs="Times New Roman"/>
          <w:sz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Халимат</w:t>
      </w:r>
      <w:proofErr w:type="spellEnd"/>
      <w:r>
        <w:rPr>
          <w:rFonts w:ascii="Times New Roman" w:hAnsi="Times New Roman" w:cs="Times New Roman"/>
          <w:sz w:val="28"/>
        </w:rPr>
        <w:t xml:space="preserve"> провела с воспитанниками средней группы «Бабочки» беседу на тему: «Малая Родина. Воспитание чувства патриотизма у детей».</w:t>
      </w:r>
    </w:p>
    <w:p w:rsidR="000922FD" w:rsidRDefault="000922FD" w:rsidP="000922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0922FD" w:rsidRDefault="000922FD" w:rsidP="000922FD">
      <w:pPr>
        <w:pStyle w:val="a8"/>
        <w:numPr>
          <w:ilvl w:val="0"/>
          <w:numId w:val="9"/>
        </w:numPr>
        <w:spacing w:after="200" w:line="276" w:lineRule="auto"/>
        <w:jc w:val="both"/>
        <w:rPr>
          <w:sz w:val="28"/>
        </w:rPr>
      </w:pPr>
      <w:r>
        <w:rPr>
          <w:sz w:val="28"/>
        </w:rPr>
        <w:t xml:space="preserve">Воспитать любовь и трепетное отношение к ценностям семьи, детского сада, родного города. </w:t>
      </w:r>
    </w:p>
    <w:p w:rsidR="000922FD" w:rsidRDefault="000922FD" w:rsidP="000922FD">
      <w:pPr>
        <w:pStyle w:val="a8"/>
        <w:numPr>
          <w:ilvl w:val="0"/>
          <w:numId w:val="9"/>
        </w:numPr>
        <w:spacing w:after="200" w:line="276" w:lineRule="auto"/>
        <w:jc w:val="both"/>
        <w:rPr>
          <w:sz w:val="28"/>
        </w:rPr>
      </w:pPr>
      <w:r>
        <w:rPr>
          <w:sz w:val="28"/>
        </w:rPr>
        <w:t>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0922FD" w:rsidRDefault="000922FD" w:rsidP="000922FD">
      <w:pPr>
        <w:pStyle w:val="a8"/>
        <w:numPr>
          <w:ilvl w:val="0"/>
          <w:numId w:val="9"/>
        </w:numPr>
        <w:spacing w:after="200" w:line="276" w:lineRule="auto"/>
        <w:jc w:val="both"/>
        <w:rPr>
          <w:sz w:val="28"/>
        </w:rPr>
      </w:pPr>
      <w:r>
        <w:rPr>
          <w:sz w:val="28"/>
        </w:rPr>
        <w:t>Учить заботливому отношению к родным и близким людям, младшим сверстникам и старшему поколению.</w:t>
      </w:r>
    </w:p>
    <w:p w:rsidR="000922FD" w:rsidRDefault="000922FD" w:rsidP="000922FD">
      <w:pPr>
        <w:pStyle w:val="a8"/>
        <w:numPr>
          <w:ilvl w:val="0"/>
          <w:numId w:val="9"/>
        </w:numPr>
        <w:spacing w:after="200" w:line="276" w:lineRule="auto"/>
        <w:jc w:val="both"/>
        <w:rPr>
          <w:sz w:val="28"/>
        </w:rPr>
      </w:pPr>
      <w:r>
        <w:rPr>
          <w:sz w:val="28"/>
        </w:rPr>
        <w:t>Воспитать уважение к труду разных профессий.</w:t>
      </w:r>
    </w:p>
    <w:p w:rsidR="000922FD" w:rsidRDefault="000922FD" w:rsidP="000922FD">
      <w:pPr>
        <w:pStyle w:val="a8"/>
        <w:numPr>
          <w:ilvl w:val="0"/>
          <w:numId w:val="9"/>
        </w:numPr>
        <w:spacing w:after="200" w:line="276" w:lineRule="auto"/>
        <w:jc w:val="both"/>
        <w:rPr>
          <w:sz w:val="28"/>
        </w:rPr>
      </w:pPr>
      <w:r>
        <w:rPr>
          <w:sz w:val="28"/>
        </w:rPr>
        <w:t>Формировать трепетное отношение к природе, ее ресурсам, экономно их расходовать.</w:t>
      </w:r>
    </w:p>
    <w:p w:rsidR="000922FD" w:rsidRDefault="000922FD" w:rsidP="000922F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беседе </w:t>
      </w:r>
      <w:proofErr w:type="spellStart"/>
      <w:r>
        <w:rPr>
          <w:rFonts w:ascii="Times New Roman" w:hAnsi="Times New Roman" w:cs="Times New Roman"/>
          <w:sz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Халимат</w:t>
      </w:r>
      <w:proofErr w:type="spellEnd"/>
      <w:r>
        <w:rPr>
          <w:rFonts w:ascii="Times New Roman" w:hAnsi="Times New Roman" w:cs="Times New Roman"/>
          <w:sz w:val="28"/>
        </w:rPr>
        <w:t xml:space="preserve"> рассказала детям</w:t>
      </w:r>
      <w:r w:rsidRPr="007249ED">
        <w:rPr>
          <w:rFonts w:ascii="Times New Roman" w:hAnsi="Times New Roman" w:cs="Times New Roman"/>
          <w:sz w:val="28"/>
        </w:rPr>
        <w:t>, что любовь к Родине начинается с малого – с любви к матери, с уважения к людям, окружающих тебя, с родного дома, улицы, с умения находить вокруг себя то. Что достойно восхищения.</w:t>
      </w:r>
    </w:p>
    <w:p w:rsidR="000922FD" w:rsidRDefault="000922FD" w:rsidP="000922F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воспитания патриотизма у детей использовались</w:t>
      </w:r>
      <w:r w:rsidRPr="00A07882">
        <w:rPr>
          <w:rFonts w:ascii="Times New Roman" w:hAnsi="Times New Roman" w:cs="Times New Roman"/>
          <w:sz w:val="28"/>
        </w:rPr>
        <w:t xml:space="preserve"> произведения устного народного творчества, так как оно является богатейшим источником познавательного и нравственного развития. В пословицах, поговорках, сказках, былинах метко оцениваются различные жизненные позиции, высмеиваются недостатки, восхваляются положительные качества людей.</w:t>
      </w:r>
    </w:p>
    <w:p w:rsidR="007C4D4C" w:rsidRDefault="000922FD" w:rsidP="0061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4575" cy="6477000"/>
            <wp:effectExtent l="19050" t="0" r="9525" b="0"/>
            <wp:docPr id="1" name="Рисунок 0" descr="IMG-201906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11-WA0025.jpg"/>
                    <pic:cNvPicPr/>
                  </pic:nvPicPr>
                  <pic:blipFill>
                    <a:blip r:embed="rId10" cstate="print"/>
                    <a:srcRect b="2065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47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455D" w:rsidRPr="00E5455D" w:rsidRDefault="00E5455D" w:rsidP="00426AB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Духовно-нравственное воспитание подрастающего поколения имеет сегодня огромное значение, так как оно прививает подрастающему поколению основополагающие ценности: идеи, убеждения, </w:t>
      </w:r>
      <w:proofErr w:type="gramStart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отражающие  сущность</w:t>
      </w:r>
      <w:proofErr w:type="gramEnd"/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чеченского менталитета, привитие ей основополагающих принципов нравственности, доброты и честности, желание заботиться о ближнем, укрепление семейных уз, любви к детям и уважения к старшим.</w:t>
      </w:r>
    </w:p>
    <w:p w:rsidR="00E5455D" w:rsidRPr="00E5455D" w:rsidRDefault="00E5455D" w:rsidP="00426AB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Руководство Чеченской Республики делает всё возможное, чтобы подрастающее поколение воспитывалось на основе традиционных духовных ценностей чеченского народа.</w:t>
      </w:r>
    </w:p>
    <w:p w:rsidR="003D00C4" w:rsidRPr="000922FD" w:rsidRDefault="00E5455D" w:rsidP="000922F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5455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Чеченский  народ не должен терять своих корней, культуры и традиции.</w:t>
      </w:r>
    </w:p>
    <w:sectPr w:rsidR="003D00C4" w:rsidRPr="000922FD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DB608C"/>
    <w:multiLevelType w:val="hybridMultilevel"/>
    <w:tmpl w:val="468AB13A"/>
    <w:lvl w:ilvl="0" w:tplc="7B94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35D90"/>
    <w:multiLevelType w:val="hybridMultilevel"/>
    <w:tmpl w:val="4EA20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71E7"/>
    <w:multiLevelType w:val="hybridMultilevel"/>
    <w:tmpl w:val="7494BD68"/>
    <w:lvl w:ilvl="0" w:tplc="5D5AD5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6D1D62"/>
    <w:multiLevelType w:val="hybridMultilevel"/>
    <w:tmpl w:val="DE8C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B00E8"/>
    <w:multiLevelType w:val="hybridMultilevel"/>
    <w:tmpl w:val="0ABAC958"/>
    <w:lvl w:ilvl="0" w:tplc="796A4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6B03C7"/>
    <w:multiLevelType w:val="hybridMultilevel"/>
    <w:tmpl w:val="2CB4444E"/>
    <w:lvl w:ilvl="0" w:tplc="5D5AD5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14EF0"/>
    <w:multiLevelType w:val="hybridMultilevel"/>
    <w:tmpl w:val="13C2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64750"/>
    <w:rsid w:val="0006519B"/>
    <w:rsid w:val="0007355C"/>
    <w:rsid w:val="00082E77"/>
    <w:rsid w:val="000922FD"/>
    <w:rsid w:val="00096289"/>
    <w:rsid w:val="000A278A"/>
    <w:rsid w:val="000C4611"/>
    <w:rsid w:val="000D79B4"/>
    <w:rsid w:val="000E520F"/>
    <w:rsid w:val="001064ED"/>
    <w:rsid w:val="00147C89"/>
    <w:rsid w:val="00182068"/>
    <w:rsid w:val="00192443"/>
    <w:rsid w:val="0019248B"/>
    <w:rsid w:val="001D15E3"/>
    <w:rsid w:val="00207311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40E9A"/>
    <w:rsid w:val="003B5C63"/>
    <w:rsid w:val="003D00C4"/>
    <w:rsid w:val="003E0097"/>
    <w:rsid w:val="003F5021"/>
    <w:rsid w:val="004047B2"/>
    <w:rsid w:val="004101FA"/>
    <w:rsid w:val="00413FC8"/>
    <w:rsid w:val="0041629E"/>
    <w:rsid w:val="00426ABB"/>
    <w:rsid w:val="00430455"/>
    <w:rsid w:val="0048280E"/>
    <w:rsid w:val="004930D6"/>
    <w:rsid w:val="004B7E2B"/>
    <w:rsid w:val="004C7986"/>
    <w:rsid w:val="00516795"/>
    <w:rsid w:val="005226E0"/>
    <w:rsid w:val="00524068"/>
    <w:rsid w:val="00530818"/>
    <w:rsid w:val="00534614"/>
    <w:rsid w:val="00551676"/>
    <w:rsid w:val="00577161"/>
    <w:rsid w:val="005F26F8"/>
    <w:rsid w:val="005F31ED"/>
    <w:rsid w:val="006125AD"/>
    <w:rsid w:val="00613374"/>
    <w:rsid w:val="00647021"/>
    <w:rsid w:val="006910DB"/>
    <w:rsid w:val="00694EF0"/>
    <w:rsid w:val="006A76C3"/>
    <w:rsid w:val="006F162F"/>
    <w:rsid w:val="00700594"/>
    <w:rsid w:val="00701BB8"/>
    <w:rsid w:val="00706377"/>
    <w:rsid w:val="00716945"/>
    <w:rsid w:val="00727E08"/>
    <w:rsid w:val="007341EB"/>
    <w:rsid w:val="00742D9D"/>
    <w:rsid w:val="00760E62"/>
    <w:rsid w:val="00770F31"/>
    <w:rsid w:val="007965AD"/>
    <w:rsid w:val="007B03E8"/>
    <w:rsid w:val="007B7711"/>
    <w:rsid w:val="007C4D4C"/>
    <w:rsid w:val="007E4ED0"/>
    <w:rsid w:val="00810D5C"/>
    <w:rsid w:val="008301F1"/>
    <w:rsid w:val="0083442D"/>
    <w:rsid w:val="00842C74"/>
    <w:rsid w:val="008A2F80"/>
    <w:rsid w:val="008A5A03"/>
    <w:rsid w:val="008A7F9B"/>
    <w:rsid w:val="008C7A7D"/>
    <w:rsid w:val="008D428A"/>
    <w:rsid w:val="008D5AC6"/>
    <w:rsid w:val="0090009B"/>
    <w:rsid w:val="0090747F"/>
    <w:rsid w:val="00921868"/>
    <w:rsid w:val="0093339B"/>
    <w:rsid w:val="009345E4"/>
    <w:rsid w:val="009752B7"/>
    <w:rsid w:val="00997FD6"/>
    <w:rsid w:val="009A293A"/>
    <w:rsid w:val="009A3A2E"/>
    <w:rsid w:val="009A3B50"/>
    <w:rsid w:val="009D2B18"/>
    <w:rsid w:val="00A016A9"/>
    <w:rsid w:val="00A10D5F"/>
    <w:rsid w:val="00A11C9C"/>
    <w:rsid w:val="00A126EB"/>
    <w:rsid w:val="00A22F09"/>
    <w:rsid w:val="00A24F23"/>
    <w:rsid w:val="00A32EFD"/>
    <w:rsid w:val="00A371BF"/>
    <w:rsid w:val="00A42E25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D21DC6"/>
    <w:rsid w:val="00D33E1B"/>
    <w:rsid w:val="00D56F86"/>
    <w:rsid w:val="00D576AC"/>
    <w:rsid w:val="00D93C3F"/>
    <w:rsid w:val="00DA7B97"/>
    <w:rsid w:val="00DD26A4"/>
    <w:rsid w:val="00DD5C9C"/>
    <w:rsid w:val="00E26D43"/>
    <w:rsid w:val="00E5455D"/>
    <w:rsid w:val="00E703C0"/>
    <w:rsid w:val="00E73B93"/>
    <w:rsid w:val="00EA48B6"/>
    <w:rsid w:val="00EA63E4"/>
    <w:rsid w:val="00EC2445"/>
    <w:rsid w:val="00ED1863"/>
    <w:rsid w:val="00F26F7C"/>
    <w:rsid w:val="00F32F84"/>
    <w:rsid w:val="00F714E1"/>
    <w:rsid w:val="00F7172D"/>
    <w:rsid w:val="00F84F3C"/>
    <w:rsid w:val="00FB0B6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B8C26-CEEF-429B-9D47-AEC675DD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330C-C387-4130-8589-97E18393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31680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ZELIM</cp:lastModifiedBy>
  <cp:revision>54</cp:revision>
  <cp:lastPrinted>2019-06-11T14:33:00Z</cp:lastPrinted>
  <dcterms:created xsi:type="dcterms:W3CDTF">2017-06-29T13:25:00Z</dcterms:created>
  <dcterms:modified xsi:type="dcterms:W3CDTF">2024-12-13T09:53:00Z</dcterms:modified>
</cp:coreProperties>
</file>